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A35" w:rsidRPr="004D526C" w:rsidRDefault="00956A35" w:rsidP="00956A3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956A35" w:rsidRPr="004D526C" w:rsidRDefault="00956A35" w:rsidP="00956A3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956A35" w:rsidRPr="004D526C" w:rsidRDefault="00956A35" w:rsidP="00956A3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4B38B9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6E4B0D" w:rsidRDefault="006E4B0D"/>
    <w:p w:rsidR="00956A35" w:rsidRDefault="00956A35"/>
    <w:p w:rsidR="005D75F7" w:rsidRDefault="005D75F7" w:rsidP="00956A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Габдулла Тукай иҗаты буенча оештырылган</w:t>
      </w:r>
    </w:p>
    <w:p w:rsidR="00956A35" w:rsidRDefault="005D75F7" w:rsidP="00956A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D75F7">
        <w:rPr>
          <w:rFonts w:ascii="Times New Roman" w:hAnsi="Times New Roman" w:cs="Times New Roman"/>
          <w:b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Эш беткәч уйнарга ярый</w:t>
      </w:r>
      <w:r w:rsidR="00956A35" w:rsidRPr="005D75F7">
        <w:rPr>
          <w:rFonts w:ascii="Times New Roman" w:hAnsi="Times New Roman" w:cs="Times New Roman"/>
          <w:b/>
          <w:sz w:val="28"/>
          <w:szCs w:val="28"/>
          <w:lang w:val="tt-RU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күңел ачу кичәсе</w:t>
      </w:r>
    </w:p>
    <w:p w:rsidR="00956A35" w:rsidRDefault="00956A35" w:rsidP="00956A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56A35" w:rsidRDefault="00956A35" w:rsidP="00956A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56A35" w:rsidRDefault="00D95DCA" w:rsidP="00956A3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5D75F7">
        <w:rPr>
          <w:rFonts w:ascii="Times New Roman" w:hAnsi="Times New Roman" w:cs="Times New Roman"/>
          <w:sz w:val="28"/>
          <w:szCs w:val="28"/>
          <w:lang w:val="tt-RU"/>
        </w:rPr>
        <w:t>14</w:t>
      </w:r>
      <w:r w:rsidR="00956A35">
        <w:rPr>
          <w:rFonts w:ascii="Times New Roman" w:hAnsi="Times New Roman" w:cs="Times New Roman"/>
          <w:sz w:val="28"/>
          <w:szCs w:val="28"/>
          <w:lang w:val="tt-RU"/>
        </w:rPr>
        <w:t xml:space="preserve"> апрел</w:t>
      </w:r>
      <w:r w:rsidR="00956A35" w:rsidRPr="00956A35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956A35">
        <w:rPr>
          <w:rFonts w:ascii="Times New Roman" w:hAnsi="Times New Roman" w:cs="Times New Roman"/>
          <w:sz w:val="28"/>
          <w:szCs w:val="28"/>
          <w:lang w:val="tt-RU"/>
        </w:rPr>
        <w:t>дә зурлар төркеме</w:t>
      </w:r>
      <w:r w:rsidR="005D75F7">
        <w:rPr>
          <w:rFonts w:ascii="Times New Roman" w:hAnsi="Times New Roman" w:cs="Times New Roman"/>
          <w:sz w:val="28"/>
          <w:szCs w:val="28"/>
          <w:lang w:val="tt-RU"/>
        </w:rPr>
        <w:t>ндә тәрбияләнүче  балалар</w:t>
      </w:r>
      <w:r w:rsidR="00956A35">
        <w:rPr>
          <w:rFonts w:ascii="Times New Roman" w:hAnsi="Times New Roman" w:cs="Times New Roman"/>
          <w:sz w:val="28"/>
          <w:szCs w:val="28"/>
          <w:lang w:val="tt-RU"/>
        </w:rPr>
        <w:t xml:space="preserve"> тәрбияче </w:t>
      </w:r>
      <w:r w:rsidR="005D75F7">
        <w:rPr>
          <w:rFonts w:ascii="Times New Roman" w:hAnsi="Times New Roman" w:cs="Times New Roman"/>
          <w:sz w:val="28"/>
          <w:szCs w:val="28"/>
          <w:lang w:val="tt-RU"/>
        </w:rPr>
        <w:t xml:space="preserve">Дәүләтшина Г.М. белән берлектә Габдулла Тукай иҗаты турындагы белемнәрен төрле уеннар </w:t>
      </w:r>
      <w:r>
        <w:rPr>
          <w:rFonts w:ascii="Times New Roman" w:hAnsi="Times New Roman" w:cs="Times New Roman"/>
          <w:sz w:val="28"/>
          <w:szCs w:val="28"/>
          <w:lang w:val="tt-RU"/>
        </w:rPr>
        <w:t>аша ныгыттылар</w:t>
      </w:r>
      <w:r w:rsidR="005D75F7">
        <w:rPr>
          <w:rFonts w:ascii="Times New Roman" w:hAnsi="Times New Roman" w:cs="Times New Roman"/>
          <w:sz w:val="28"/>
          <w:szCs w:val="28"/>
          <w:lang w:val="tt-RU"/>
        </w:rPr>
        <w:t xml:space="preserve">. Юкка гына чараның исемен дә “Эш беткәч уйнарга ярый” дип атамаганнар: балалар әдипнең әкият геройларын пазллар җыеп таныдылар,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кечкенә Апуш яраткан халык уеннарын уйнап, шул заман мохитен тудырдылар, узыштан шигырьләрен яттан  сөйләп, сәхнә артистлары булдылар... </w:t>
      </w:r>
    </w:p>
    <w:p w:rsidR="002825A4" w:rsidRDefault="002825A4" w:rsidP="00956A3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825A4" w:rsidRDefault="002825A4" w:rsidP="00956A3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825A4" w:rsidRDefault="002825A4" w:rsidP="00956A3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56A35" w:rsidRDefault="00956A35" w:rsidP="00956A3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56A35" w:rsidRDefault="00C3742B" w:rsidP="002825A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51199" cy="2590800"/>
            <wp:effectExtent l="19050" t="0" r="6351" b="0"/>
            <wp:docPr id="2" name="Рисунок 1" descr="C:\Documents and Settings\User\Рабочий стол\2020-2021 учгод\Планирование и отчет в РОНО\Новая папка\Развлечение по творчеству тукая в старшей групп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Развлечение по творчеству тукая в старшей групп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036" cy="259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25A4" w:rsidRPr="002825A4">
        <w:rPr>
          <w:rFonts w:ascii="Times New Roman" w:hAnsi="Times New Roman" w:cs="Times New Roman"/>
          <w:sz w:val="28"/>
          <w:szCs w:val="28"/>
          <w:lang w:val="tt-RU"/>
        </w:rPr>
        <w:drawing>
          <wp:inline distT="0" distB="0" distL="0" distR="0">
            <wp:extent cx="2755565" cy="2590800"/>
            <wp:effectExtent l="19050" t="0" r="6685" b="0"/>
            <wp:docPr id="3" name="Рисунок 1" descr="C:\Documents and Settings\User\Рабочий стол\2020-2021 учгод\Планирование и отчет в РОНО\тукай развлечение старш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тукай развлечение старш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564" r="22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948" cy="259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5A4" w:rsidRDefault="002825A4" w:rsidP="00956A3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825A4" w:rsidRPr="002825A4" w:rsidRDefault="002825A4" w:rsidP="002825A4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sectPr w:rsidR="002825A4" w:rsidRPr="002825A4" w:rsidSect="006E4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6A35"/>
    <w:rsid w:val="001F0AF3"/>
    <w:rsid w:val="00204177"/>
    <w:rsid w:val="002825A4"/>
    <w:rsid w:val="005D75F7"/>
    <w:rsid w:val="006E4B0D"/>
    <w:rsid w:val="00956A35"/>
    <w:rsid w:val="0098299A"/>
    <w:rsid w:val="00BD137F"/>
    <w:rsid w:val="00C3742B"/>
    <w:rsid w:val="00D95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6A3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956A35"/>
  </w:style>
  <w:style w:type="paragraph" w:styleId="a5">
    <w:name w:val="Balloon Text"/>
    <w:basedOn w:val="a"/>
    <w:link w:val="a6"/>
    <w:uiPriority w:val="99"/>
    <w:semiHidden/>
    <w:unhideWhenUsed/>
    <w:rsid w:val="0095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A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2021-05-02T08:57:00Z</dcterms:created>
  <dcterms:modified xsi:type="dcterms:W3CDTF">2021-05-02T10:21:00Z</dcterms:modified>
</cp:coreProperties>
</file>